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E777" w14:textId="557D3B48" w:rsidR="0005499F" w:rsidRDefault="0005499F" w:rsidP="000549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97320">
        <w:rPr>
          <w:rFonts w:ascii="Times New Roman" w:hAnsi="Times New Roman"/>
          <w:sz w:val="24"/>
          <w:szCs w:val="24"/>
        </w:rPr>
        <w:t>603-05/24-01/01</w:t>
      </w:r>
    </w:p>
    <w:p w14:paraId="4E5F97F9" w14:textId="312B8B07" w:rsidR="0005499F" w:rsidRDefault="0005499F" w:rsidP="000549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797320">
        <w:rPr>
          <w:rFonts w:ascii="Times New Roman" w:hAnsi="Times New Roman"/>
          <w:sz w:val="24"/>
          <w:szCs w:val="24"/>
        </w:rPr>
        <w:t>103-01-24-01</w:t>
      </w:r>
    </w:p>
    <w:p w14:paraId="4455F9D5" w14:textId="77777777" w:rsidR="0005499F" w:rsidRDefault="0005499F" w:rsidP="0005499F">
      <w:pPr>
        <w:pStyle w:val="Bezproreda"/>
        <w:rPr>
          <w:rFonts w:ascii="Times New Roman" w:hAnsi="Times New Roman"/>
          <w:sz w:val="24"/>
          <w:szCs w:val="24"/>
        </w:rPr>
      </w:pPr>
    </w:p>
    <w:p w14:paraId="36C33883" w14:textId="6DFB7522" w:rsidR="009956AC" w:rsidRDefault="0005499F" w:rsidP="00054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r w:rsidR="00201E48">
        <w:rPr>
          <w:rFonts w:ascii="Times New Roman" w:hAnsi="Times New Roman"/>
          <w:sz w:val="24"/>
          <w:szCs w:val="24"/>
        </w:rPr>
        <w:t>26. ožujka 2024.</w:t>
      </w:r>
    </w:p>
    <w:p w14:paraId="7FC5579F" w14:textId="77777777" w:rsidR="00201E48" w:rsidRDefault="00201E48" w:rsidP="0005499F">
      <w:pPr>
        <w:rPr>
          <w:rFonts w:ascii="Times New Roman" w:hAnsi="Times New Roman"/>
          <w:sz w:val="24"/>
          <w:szCs w:val="24"/>
        </w:rPr>
      </w:pPr>
    </w:p>
    <w:p w14:paraId="5878C947" w14:textId="5A8A6B00" w:rsidR="00201E48" w:rsidRDefault="00201E48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31. Statuta Veleučilišta u Šibeniku dekan dr. sc. Ljubo Runjić, prof. struč. stud. donio je sljedeću</w:t>
      </w:r>
    </w:p>
    <w:p w14:paraId="58F9EFED" w14:textId="77777777" w:rsidR="00201E48" w:rsidRDefault="00201E48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F931294" w14:textId="21DC3269" w:rsidR="00201E48" w:rsidRPr="00201E48" w:rsidRDefault="00201E48" w:rsidP="00201E4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E48">
        <w:rPr>
          <w:rFonts w:ascii="Times New Roman" w:hAnsi="Times New Roman"/>
          <w:b/>
          <w:bCs/>
          <w:sz w:val="28"/>
          <w:szCs w:val="28"/>
        </w:rPr>
        <w:t>ODLUKU</w:t>
      </w:r>
    </w:p>
    <w:p w14:paraId="22A07059" w14:textId="45ED75D2" w:rsidR="00201E48" w:rsidRPr="00201E48" w:rsidRDefault="00201E48" w:rsidP="00201E4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E48">
        <w:rPr>
          <w:rFonts w:ascii="Times New Roman" w:hAnsi="Times New Roman"/>
          <w:b/>
          <w:bCs/>
          <w:sz w:val="28"/>
          <w:szCs w:val="28"/>
        </w:rPr>
        <w:t>o održavanju javnog predavanja</w:t>
      </w:r>
    </w:p>
    <w:p w14:paraId="0672DD2A" w14:textId="77777777" w:rsidR="00201E48" w:rsidRDefault="00201E48" w:rsidP="00201E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40E2B" w14:textId="687B13A3" w:rsidR="00201E48" w:rsidRPr="00201E48" w:rsidRDefault="00201E48" w:rsidP="00201E4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E48">
        <w:rPr>
          <w:rFonts w:ascii="Times New Roman" w:hAnsi="Times New Roman"/>
          <w:b/>
          <w:bCs/>
          <w:sz w:val="24"/>
          <w:szCs w:val="24"/>
        </w:rPr>
        <w:t>I.</w:t>
      </w:r>
    </w:p>
    <w:p w14:paraId="556398B8" w14:textId="53445F51" w:rsidR="00201E48" w:rsidRDefault="00201E48" w:rsidP="00201E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2. travnja 2024. u 15:00 sati u dvorani „O“ Veleučilišta u Šibeniku, održati će se javno predavanje na temu </w:t>
      </w:r>
      <w:r w:rsidRPr="00201E48">
        <w:rPr>
          <w:rFonts w:ascii="Times New Roman" w:hAnsi="Times New Roman"/>
          <w:b/>
          <w:bCs/>
          <w:sz w:val="24"/>
          <w:szCs w:val="24"/>
        </w:rPr>
        <w:t>„Lijekovi s djelovanjem na gastrointestinalni sustav“</w:t>
      </w:r>
      <w:r>
        <w:rPr>
          <w:rFonts w:ascii="Times New Roman" w:hAnsi="Times New Roman"/>
          <w:sz w:val="24"/>
          <w:szCs w:val="24"/>
        </w:rPr>
        <w:t xml:space="preserve">. Javno predavanje u organizaciji Veleučilišta u Šibeniku održati će </w:t>
      </w:r>
      <w:r w:rsidRPr="00201E48">
        <w:rPr>
          <w:rFonts w:ascii="Times New Roman" w:hAnsi="Times New Roman"/>
          <w:b/>
          <w:bCs/>
          <w:sz w:val="24"/>
          <w:szCs w:val="24"/>
        </w:rPr>
        <w:t>Eva Čubrić, dr. med.</w:t>
      </w:r>
      <w:r>
        <w:rPr>
          <w:rFonts w:ascii="Times New Roman" w:hAnsi="Times New Roman"/>
          <w:sz w:val="24"/>
          <w:szCs w:val="24"/>
        </w:rPr>
        <w:t xml:space="preserve">, voditelj Odjela gastroenterologije pri Službi interne medicine Opće </w:t>
      </w:r>
      <w:r w:rsidR="003A1D81">
        <w:rPr>
          <w:rFonts w:ascii="Times New Roman" w:hAnsi="Times New Roman"/>
          <w:sz w:val="24"/>
          <w:szCs w:val="24"/>
        </w:rPr>
        <w:t>bolnice</w:t>
      </w:r>
      <w:r>
        <w:rPr>
          <w:rFonts w:ascii="Times New Roman" w:hAnsi="Times New Roman"/>
          <w:sz w:val="24"/>
          <w:szCs w:val="24"/>
        </w:rPr>
        <w:t xml:space="preserve"> Šibensko-kninske županije.</w:t>
      </w:r>
    </w:p>
    <w:p w14:paraId="3656A652" w14:textId="77777777" w:rsidR="00201E48" w:rsidRDefault="00201E48" w:rsidP="00201E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AD49B" w14:textId="770D9ECF" w:rsidR="00201E48" w:rsidRPr="00201E48" w:rsidRDefault="00201E48" w:rsidP="00201E4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E48">
        <w:rPr>
          <w:rFonts w:ascii="Times New Roman" w:hAnsi="Times New Roman"/>
          <w:b/>
          <w:bCs/>
          <w:sz w:val="24"/>
          <w:szCs w:val="24"/>
        </w:rPr>
        <w:t>II.</w:t>
      </w:r>
    </w:p>
    <w:p w14:paraId="2C28B27D" w14:textId="788D9235" w:rsidR="00201E48" w:rsidRDefault="00201E48" w:rsidP="00201E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Najava održavanja javnog predavanja biti će objavljena na mrežnim stranicama Veleučilišta u Šibeniku.</w:t>
      </w:r>
    </w:p>
    <w:p w14:paraId="3207384D" w14:textId="77777777" w:rsidR="0005499F" w:rsidRDefault="0005499F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0C7621" w14:textId="251D4B75" w:rsidR="00201E48" w:rsidRPr="00201E48" w:rsidRDefault="00201E48" w:rsidP="00201E4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E48">
        <w:rPr>
          <w:rFonts w:ascii="Times New Roman" w:hAnsi="Times New Roman"/>
          <w:b/>
          <w:bCs/>
          <w:sz w:val="24"/>
          <w:szCs w:val="24"/>
        </w:rPr>
        <w:t>III.</w:t>
      </w:r>
    </w:p>
    <w:p w14:paraId="7CDD46AD" w14:textId="6A2EEF04" w:rsidR="00201E48" w:rsidRDefault="00201E48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održanom javnom predavanju Veleučilište će izdati odgovarajuću potvrdu.</w:t>
      </w:r>
    </w:p>
    <w:p w14:paraId="0FFC552C" w14:textId="77777777" w:rsidR="00201E48" w:rsidRDefault="00201E48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EB57658" w14:textId="77777777" w:rsidR="003A1D81" w:rsidRDefault="003A1D81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F734FF1" w14:textId="5E1C67A8" w:rsidR="00201E48" w:rsidRDefault="00201E48" w:rsidP="00201E4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551188F7" w14:textId="1E9F7580" w:rsidR="00201E48" w:rsidRDefault="003A1D81" w:rsidP="003A1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Eva Čubrić, dr. med.</w:t>
      </w:r>
    </w:p>
    <w:p w14:paraId="43E89E27" w14:textId="0F87CCD3" w:rsidR="003A1D81" w:rsidRDefault="003A1D81" w:rsidP="003A1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Mrežne stranice</w:t>
      </w:r>
    </w:p>
    <w:p w14:paraId="34E3618D" w14:textId="2E1266D8" w:rsidR="003A1D81" w:rsidRDefault="003A1D81" w:rsidP="003A1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Arhiva</w:t>
      </w:r>
    </w:p>
    <w:p w14:paraId="227D001E" w14:textId="77777777" w:rsidR="003A1D81" w:rsidRDefault="003A1D81" w:rsidP="003A1D81">
      <w:pPr>
        <w:pStyle w:val="Odlomakpopisa"/>
        <w:spacing w:after="12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6BEA06C" w14:textId="307A56DE" w:rsidR="003A1D81" w:rsidRDefault="003A1D81" w:rsidP="003A1D81">
      <w:pPr>
        <w:pStyle w:val="Odlomakpopisa"/>
        <w:spacing w:after="120" w:line="240" w:lineRule="auto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</w:t>
      </w:r>
    </w:p>
    <w:p w14:paraId="7A1D130B" w14:textId="77777777" w:rsidR="003A1D81" w:rsidRDefault="003A1D81" w:rsidP="003A1D81">
      <w:pPr>
        <w:pStyle w:val="Odlomakpopis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48FB" w14:textId="7654E8EA" w:rsidR="0005499F" w:rsidRPr="003A1D81" w:rsidRDefault="003A1D81" w:rsidP="003A1D81">
      <w:pPr>
        <w:pStyle w:val="Odlomakpopis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sc. Ljubo Runjić, prof. struč. stud.</w:t>
      </w:r>
    </w:p>
    <w:sectPr w:rsidR="0005499F" w:rsidRPr="003A1D81" w:rsidSect="00D66400">
      <w:headerReference w:type="first" r:id="rId10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958" w14:textId="77777777" w:rsidR="00D66400" w:rsidRDefault="00D66400" w:rsidP="0005499F">
      <w:pPr>
        <w:spacing w:after="0" w:line="240" w:lineRule="auto"/>
      </w:pPr>
      <w:r>
        <w:separator/>
      </w:r>
    </w:p>
  </w:endnote>
  <w:endnote w:type="continuationSeparator" w:id="0">
    <w:p w14:paraId="5C9826F0" w14:textId="77777777" w:rsidR="00D66400" w:rsidRDefault="00D66400" w:rsidP="0005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B7D5" w14:textId="77777777" w:rsidR="00D66400" w:rsidRDefault="00D66400" w:rsidP="0005499F">
      <w:pPr>
        <w:spacing w:after="0" w:line="240" w:lineRule="auto"/>
      </w:pPr>
      <w:r>
        <w:separator/>
      </w:r>
    </w:p>
  </w:footnote>
  <w:footnote w:type="continuationSeparator" w:id="0">
    <w:p w14:paraId="708BADFF" w14:textId="77777777" w:rsidR="00D66400" w:rsidRDefault="00D66400" w:rsidP="0005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600" w14:textId="3A5EDD65" w:rsidR="00A06B80" w:rsidRPr="00D52B46" w:rsidRDefault="00C66213">
    <w:pPr>
      <w:pStyle w:val="Zaglavlj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64604DB2" wp14:editId="7B23760A">
          <wp:simplePos x="0" y="0"/>
          <wp:positionH relativeFrom="column">
            <wp:posOffset>-922020</wp:posOffset>
          </wp:positionH>
          <wp:positionV relativeFrom="paragraph">
            <wp:posOffset>-433705</wp:posOffset>
          </wp:positionV>
          <wp:extent cx="7820025" cy="1414780"/>
          <wp:effectExtent l="0" t="0" r="9525" b="0"/>
          <wp:wrapThrough wrapText="bothSides">
            <wp:wrapPolygon edited="0">
              <wp:start x="0" y="0"/>
              <wp:lineTo x="0" y="21232"/>
              <wp:lineTo x="21574" y="21232"/>
              <wp:lineTo x="21574" y="0"/>
              <wp:lineTo x="0" y="0"/>
            </wp:wrapPolygon>
          </wp:wrapThrough>
          <wp:docPr id="847747603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47603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F"/>
    <w:rsid w:val="0005499F"/>
    <w:rsid w:val="001012DE"/>
    <w:rsid w:val="00201E48"/>
    <w:rsid w:val="003A1D81"/>
    <w:rsid w:val="004C0CD5"/>
    <w:rsid w:val="00797320"/>
    <w:rsid w:val="009956AC"/>
    <w:rsid w:val="00A06B80"/>
    <w:rsid w:val="00C52DA9"/>
    <w:rsid w:val="00C66213"/>
    <w:rsid w:val="00D52B46"/>
    <w:rsid w:val="00D52E9C"/>
    <w:rsid w:val="00D66400"/>
    <w:rsid w:val="00F0279E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8EC3"/>
  <w15:chartTrackingRefBased/>
  <w15:docId w15:val="{E2F31C00-A2E4-4D2D-B047-4ADD9F8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9F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49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49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9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9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9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9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9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9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9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4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4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9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9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9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9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9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9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4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5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49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54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499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549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499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549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4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49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499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5499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05499F"/>
  </w:style>
  <w:style w:type="paragraph" w:styleId="Podnoje">
    <w:name w:val="footer"/>
    <w:basedOn w:val="Normal"/>
    <w:link w:val="PodnojeChar"/>
    <w:uiPriority w:val="99"/>
    <w:unhideWhenUsed/>
    <w:rsid w:val="0005499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05499F"/>
  </w:style>
  <w:style w:type="paragraph" w:styleId="Bezproreda">
    <w:name w:val="No Spacing"/>
    <w:uiPriority w:val="1"/>
    <w:qFormat/>
    <w:rsid w:val="0005499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45bbef-996b-4754-bd25-cc713dfd37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6D886286A054B8FB55A38329016D4" ma:contentTypeVersion="18" ma:contentTypeDescription="Ein neues Dokument erstellen." ma:contentTypeScope="" ma:versionID="d9abf8665b1d4f7c28f0895b16ba757b">
  <xsd:schema xmlns:xsd="http://www.w3.org/2001/XMLSchema" xmlns:xs="http://www.w3.org/2001/XMLSchema" xmlns:p="http://schemas.microsoft.com/office/2006/metadata/properties" xmlns:ns3="b545bbef-996b-4754-bd25-cc713dfd37e2" xmlns:ns4="160d567a-3d13-46a7-920c-e98281a71e27" targetNamespace="http://schemas.microsoft.com/office/2006/metadata/properties" ma:root="true" ma:fieldsID="ae4fccf85ee742777067d11d441be098" ns3:_="" ns4:_="">
    <xsd:import namespace="b545bbef-996b-4754-bd25-cc713dfd37e2"/>
    <xsd:import namespace="160d567a-3d13-46a7-920c-e98281a71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bbef-996b-4754-bd25-cc713dfd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567a-3d13-46a7-920c-e98281a71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55EDB-5481-4D49-BA23-7A4E622B7073}">
  <ds:schemaRefs>
    <ds:schemaRef ds:uri="http://schemas.microsoft.com/office/2006/metadata/properties"/>
    <ds:schemaRef ds:uri="http://schemas.microsoft.com/office/infopath/2007/PartnerControls"/>
    <ds:schemaRef ds:uri="b545bbef-996b-4754-bd25-cc713dfd37e2"/>
  </ds:schemaRefs>
</ds:datastoreItem>
</file>

<file path=customXml/itemProps2.xml><?xml version="1.0" encoding="utf-8"?>
<ds:datastoreItem xmlns:ds="http://schemas.openxmlformats.org/officeDocument/2006/customXml" ds:itemID="{F8E19F77-EE93-41CF-8F76-D95076A5D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96CD1-B449-4153-9E35-B2E29CF2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bbef-996b-4754-bd25-cc713dfd37e2"/>
    <ds:schemaRef ds:uri="160d567a-3d13-46a7-920c-e98281a71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5F77C-0CFB-4EB2-BC68-F8702325A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Livaić</dc:creator>
  <cp:keywords/>
  <dc:description/>
  <cp:lastModifiedBy>Gordana Mrdeža</cp:lastModifiedBy>
  <cp:revision>3</cp:revision>
  <cp:lastPrinted>2024-02-19T09:33:00Z</cp:lastPrinted>
  <dcterms:created xsi:type="dcterms:W3CDTF">2024-03-25T23:17:00Z</dcterms:created>
  <dcterms:modified xsi:type="dcterms:W3CDTF">2024-03-26T07:58:00Z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0x010100E7C6D886286A054B8FB55A38329016D4</vt:lpwstr>
  </property>
</Properties>
</file>